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E" w:rsidRPr="008A131E" w:rsidRDefault="00702BDC" w:rsidP="008A131E">
      <w:pPr>
        <w:ind w:hanging="540"/>
        <w:jc w:val="center"/>
        <w:rPr>
          <w:rFonts w:ascii="Minion Pro" w:hAnsi="Minion Pro"/>
          <w:b/>
          <w:sz w:val="36"/>
          <w:szCs w:val="36"/>
        </w:rPr>
      </w:pPr>
      <w:bookmarkStart w:id="0" w:name="_GoBack"/>
      <w:bookmarkEnd w:id="0"/>
      <w:r>
        <w:rPr>
          <w:rFonts w:ascii="WC ROUGHTRAD Bta" w:hAnsi="WC ROUGHTRAD Bta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-594360</wp:posOffset>
            </wp:positionV>
            <wp:extent cx="7077075" cy="1276350"/>
            <wp:effectExtent l="19050" t="0" r="9525" b="0"/>
            <wp:wrapNone/>
            <wp:docPr id="3" name="Picture 2" descr="skylin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lin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9DE">
        <w:rPr>
          <w:rFonts w:ascii="WC ROUGHTRAD Bta" w:hAnsi="WC ROUGHTRAD Bta"/>
          <w:b/>
          <w:noProof/>
          <w:sz w:val="36"/>
          <w:szCs w:val="36"/>
        </w:rPr>
        <w:t>SNAPSHOT IOWA</w:t>
      </w:r>
    </w:p>
    <w:p w:rsidR="002313ED" w:rsidRDefault="008A131E" w:rsidP="008A131E">
      <w:pPr>
        <w:ind w:hanging="540"/>
        <w:jc w:val="center"/>
        <w:rPr>
          <w:rFonts w:ascii="Minion Pro" w:hAnsi="Minion Pro"/>
          <w:b/>
          <w:sz w:val="24"/>
          <w:szCs w:val="24"/>
        </w:rPr>
      </w:pPr>
      <w:r w:rsidRPr="008A131E">
        <w:rPr>
          <w:rFonts w:ascii="Minion Pro" w:hAnsi="Minion Pro"/>
          <w:b/>
          <w:sz w:val="24"/>
          <w:szCs w:val="24"/>
        </w:rPr>
        <w:t>Contest Entry Form</w:t>
      </w:r>
    </w:p>
    <w:p w:rsidR="002313ED" w:rsidRDefault="002313ED" w:rsidP="008A131E">
      <w:pPr>
        <w:ind w:hanging="540"/>
        <w:jc w:val="center"/>
        <w:rPr>
          <w:rFonts w:ascii="Minion Pro" w:hAnsi="Minion Pro"/>
          <w:b/>
          <w:sz w:val="24"/>
          <w:szCs w:val="24"/>
        </w:rPr>
      </w:pPr>
    </w:p>
    <w:p w:rsidR="002313ED" w:rsidRDefault="002313ED" w:rsidP="008A131E">
      <w:pPr>
        <w:ind w:hanging="540"/>
        <w:jc w:val="center"/>
        <w:rPr>
          <w:rFonts w:ascii="Minion Pro" w:hAnsi="Minion Pro"/>
          <w:b/>
          <w:sz w:val="24"/>
          <w:szCs w:val="24"/>
        </w:rPr>
      </w:pPr>
    </w:p>
    <w:p w:rsidR="008A131E" w:rsidRDefault="009439DE" w:rsidP="008A131E">
      <w:pPr>
        <w:ind w:hanging="540"/>
        <w:jc w:val="center"/>
        <w:rPr>
          <w:rFonts w:ascii="WC ROUGHTRAD Bta" w:hAnsi="WC ROUGHTRAD Bta"/>
          <w:b/>
          <w:sz w:val="36"/>
          <w:szCs w:val="36"/>
        </w:rPr>
      </w:pPr>
      <w:r w:rsidRPr="009439DE">
        <w:rPr>
          <w:rFonts w:ascii="WC ROUGHTRAD Bta" w:hAnsi="WC ROUGHTRAD Bta"/>
          <w:b/>
          <w:noProof/>
          <w:sz w:val="36"/>
          <w:szCs w:val="36"/>
        </w:rPr>
        <w:drawing>
          <wp:inline distT="0" distB="0" distL="0" distR="0">
            <wp:extent cx="1009650" cy="422352"/>
            <wp:effectExtent l="0" t="0" r="0" b="0"/>
            <wp:docPr id="2" name="Picture 2" descr="C:\Users\Iowa ArchFdn\Documents\IAF Director\MARKETING\REBRAND\New Logo\IAF 2015 Logo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wa ArchFdn\Documents\IAF Director\MARKETING\REBRAND\New Logo\IAF 2015 Logo NA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91" cy="4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 xml:space="preserve">Please tape this form to the back of the photo(s). 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  <w:b/>
        </w:rPr>
        <w:t>Who:</w:t>
      </w:r>
      <w:r w:rsidRPr="00600283">
        <w:rPr>
          <w:rFonts w:ascii="Calibri" w:hAnsi="Calibri"/>
        </w:rPr>
        <w:t xml:space="preserve"> All Iowa students, grades 7th-12th are eligible, including home-schooled students. 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  <w:b/>
        </w:rPr>
        <w:t>What</w:t>
      </w:r>
      <w:r w:rsidRPr="00600283">
        <w:rPr>
          <w:rFonts w:ascii="Calibri" w:hAnsi="Calibri"/>
        </w:rPr>
        <w:t xml:space="preserve">: Unmounted, black and white PHOTOGRAPHS SHOWCASING IOWA ARCHITECTURE! </w:t>
      </w:r>
    </w:p>
    <w:p w:rsidR="009439DE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  <w:b/>
        </w:rPr>
        <w:t>When:</w:t>
      </w:r>
      <w:r w:rsidRPr="00600283">
        <w:rPr>
          <w:rFonts w:ascii="Calibri" w:hAnsi="Calibri"/>
        </w:rPr>
        <w:t xml:space="preserve"> Entries must be received by Friday, February 3rd, 2017 </w:t>
      </w:r>
    </w:p>
    <w:p w:rsidR="00600283" w:rsidRPr="00600283" w:rsidRDefault="00600283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  <w:b/>
        </w:rPr>
        <w:t>Why:</w:t>
      </w:r>
      <w:r w:rsidRPr="00600283">
        <w:rPr>
          <w:rFonts w:ascii="Calibri" w:hAnsi="Calibri"/>
        </w:rPr>
        <w:t xml:space="preserve"> One winner from each group will be featured on our website AND earn a $100 cash prize: 7th-9th Grades and 10th – 12th Grades. 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  <w:b/>
        </w:rPr>
        <w:t>NEW THIS YEAR:</w:t>
      </w:r>
      <w:r w:rsidRPr="00600283">
        <w:rPr>
          <w:rFonts w:ascii="Calibri" w:hAnsi="Calibri"/>
        </w:rPr>
        <w:t xml:space="preserve"> Winners will ALSO get their art featured at their local library, and on the Iowa Library Association social media at </w:t>
      </w:r>
      <w:hyperlink r:id="rId10" w:history="1">
        <w:r w:rsidRPr="00600283">
          <w:rPr>
            <w:rStyle w:val="Hyperlink"/>
            <w:rFonts w:ascii="Calibri" w:hAnsi="Calibri"/>
          </w:rPr>
          <w:t>https://www.facebook.com/IowaLibAssoc/</w:t>
        </w:r>
      </w:hyperlink>
      <w:r w:rsidRPr="00600283">
        <w:rPr>
          <w:rFonts w:ascii="Calibri" w:hAnsi="Calibri"/>
        </w:rPr>
        <w:t xml:space="preserve">. 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</w:p>
    <w:p w:rsidR="009439DE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 xml:space="preserve">HEADLINE: Where in Iowa do YOU like to read? </w:t>
      </w:r>
    </w:p>
    <w:p w:rsidR="00600283" w:rsidRPr="00C25E01" w:rsidRDefault="00600283" w:rsidP="00600283">
      <w:pPr>
        <w:ind w:left="-990"/>
        <w:rPr>
          <w:rFonts w:ascii="Calibri" w:hAnsi="Calibri"/>
          <w:sz w:val="16"/>
        </w:rPr>
      </w:pP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>_____________________________________________________________________________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</w:p>
    <w:p w:rsidR="009439DE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 xml:space="preserve">Student’s name, grade, age, signature and full home mailing address. </w:t>
      </w:r>
    </w:p>
    <w:p w:rsidR="00600283" w:rsidRPr="00C25E01" w:rsidRDefault="00600283" w:rsidP="00600283">
      <w:pPr>
        <w:ind w:left="-990"/>
        <w:rPr>
          <w:rFonts w:ascii="Calibri" w:hAnsi="Calibri"/>
          <w:sz w:val="18"/>
        </w:rPr>
      </w:pPr>
    </w:p>
    <w:p w:rsidR="009439DE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softHyphen/>
        <w:t>_____________________________________________________________________________</w:t>
      </w:r>
    </w:p>
    <w:p w:rsidR="00600283" w:rsidRDefault="00600283" w:rsidP="00600283">
      <w:pPr>
        <w:ind w:left="-990"/>
        <w:rPr>
          <w:rFonts w:ascii="Calibri" w:hAnsi="Calibri"/>
        </w:rPr>
      </w:pPr>
    </w:p>
    <w:p w:rsidR="00600283" w:rsidRDefault="00600283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>_____________________________________________________________________________</w:t>
      </w:r>
    </w:p>
    <w:p w:rsidR="00C25E01" w:rsidRDefault="00C25E01" w:rsidP="00600283">
      <w:pPr>
        <w:ind w:left="-990"/>
        <w:rPr>
          <w:rFonts w:ascii="Calibri" w:hAnsi="Calibri"/>
        </w:rPr>
      </w:pPr>
    </w:p>
    <w:p w:rsidR="00C25E01" w:rsidRDefault="00C25E01" w:rsidP="00C25E01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>_____________________________________________________________________________</w:t>
      </w:r>
    </w:p>
    <w:p w:rsidR="00C25E01" w:rsidRDefault="00C25E01" w:rsidP="00C25E01">
      <w:pPr>
        <w:ind w:left="-990"/>
        <w:rPr>
          <w:rFonts w:ascii="Calibri" w:hAnsi="Calibri"/>
        </w:rPr>
      </w:pPr>
    </w:p>
    <w:p w:rsidR="00C25E01" w:rsidRDefault="00C25E01" w:rsidP="00C25E01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>_____________________________________________________________________________</w:t>
      </w:r>
    </w:p>
    <w:p w:rsidR="00C25E01" w:rsidRDefault="00C25E01" w:rsidP="00600283">
      <w:pPr>
        <w:ind w:left="-990"/>
        <w:rPr>
          <w:rFonts w:ascii="Calibri" w:hAnsi="Calibri"/>
        </w:rPr>
      </w:pP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 xml:space="preserve">Parent or legal guardian’s name, signature and contact information (phone and/or e-mail). 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>_____________________________________________________________________________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 xml:space="preserve">Student’s school name and city 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>_____________________________________________________________________________</w:t>
      </w:r>
    </w:p>
    <w:p w:rsidR="009439DE" w:rsidRPr="00600283" w:rsidRDefault="009439DE" w:rsidP="00600283">
      <w:pPr>
        <w:ind w:left="-990"/>
        <w:rPr>
          <w:rFonts w:ascii="Calibri" w:hAnsi="Calibri"/>
        </w:rPr>
      </w:pPr>
    </w:p>
    <w:p w:rsidR="009439DE" w:rsidRPr="00600283" w:rsidRDefault="009439DE" w:rsidP="00600283">
      <w:pPr>
        <w:ind w:left="-990"/>
        <w:rPr>
          <w:rFonts w:ascii="Calibri" w:hAnsi="Calibri"/>
        </w:rPr>
      </w:pPr>
      <w:r w:rsidRPr="00600283">
        <w:rPr>
          <w:rFonts w:ascii="Calibri" w:hAnsi="Calibri"/>
        </w:rPr>
        <w:t xml:space="preserve">Title and description (100 words or less) explaining why the subject of the photography was selected. Include the name and location of the subject. </w:t>
      </w:r>
    </w:p>
    <w:p w:rsidR="009439DE" w:rsidRPr="00C25E01" w:rsidRDefault="009439DE" w:rsidP="00C25E01">
      <w:pPr>
        <w:spacing w:line="276" w:lineRule="auto"/>
        <w:ind w:left="-990"/>
        <w:rPr>
          <w:rFonts w:ascii="Calibri" w:hAnsi="Calibri"/>
          <w:sz w:val="28"/>
        </w:rPr>
      </w:pPr>
      <w:r w:rsidRPr="00C25E01">
        <w:rPr>
          <w:rFonts w:ascii="Calibri" w:hAnsi="Calibri"/>
          <w:sz w:val="28"/>
        </w:rPr>
        <w:t>__________________________________________________________________________</w:t>
      </w:r>
    </w:p>
    <w:p w:rsidR="009439DE" w:rsidRPr="00C25E01" w:rsidRDefault="009439DE" w:rsidP="00C25E01">
      <w:pPr>
        <w:spacing w:line="276" w:lineRule="auto"/>
        <w:ind w:left="-990"/>
        <w:rPr>
          <w:rFonts w:ascii="Calibri" w:hAnsi="Calibri"/>
          <w:sz w:val="28"/>
        </w:rPr>
      </w:pPr>
      <w:r w:rsidRPr="00C25E01">
        <w:rPr>
          <w:rFonts w:ascii="Calibri" w:hAnsi="Calibri"/>
          <w:sz w:val="28"/>
        </w:rPr>
        <w:t>__________________________________________________________________________</w:t>
      </w:r>
    </w:p>
    <w:p w:rsidR="009439DE" w:rsidRPr="00C25E01" w:rsidRDefault="009439DE" w:rsidP="00C25E01">
      <w:pPr>
        <w:spacing w:line="276" w:lineRule="auto"/>
        <w:ind w:left="-990"/>
        <w:rPr>
          <w:rFonts w:ascii="Calibri" w:hAnsi="Calibri"/>
          <w:sz w:val="28"/>
        </w:rPr>
      </w:pPr>
      <w:r w:rsidRPr="00C25E01">
        <w:rPr>
          <w:rFonts w:ascii="Calibri" w:hAnsi="Calibri"/>
          <w:sz w:val="28"/>
        </w:rPr>
        <w:t>__________________________________________________________________________</w:t>
      </w:r>
    </w:p>
    <w:p w:rsidR="009439DE" w:rsidRPr="00C25E01" w:rsidRDefault="009439DE" w:rsidP="00C25E01">
      <w:pPr>
        <w:spacing w:line="276" w:lineRule="auto"/>
        <w:ind w:left="-990"/>
        <w:rPr>
          <w:rFonts w:ascii="Calibri" w:hAnsi="Calibri"/>
          <w:sz w:val="28"/>
        </w:rPr>
      </w:pPr>
      <w:r w:rsidRPr="00C25E01">
        <w:rPr>
          <w:rFonts w:ascii="Calibri" w:hAnsi="Calibri"/>
          <w:sz w:val="28"/>
        </w:rPr>
        <w:t>__________________________________________________________________________</w:t>
      </w:r>
    </w:p>
    <w:p w:rsidR="009439DE" w:rsidRDefault="009439DE" w:rsidP="00C25E01">
      <w:pPr>
        <w:spacing w:line="276" w:lineRule="auto"/>
        <w:ind w:left="-990"/>
        <w:rPr>
          <w:rFonts w:ascii="Calibri" w:hAnsi="Calibri"/>
          <w:sz w:val="28"/>
        </w:rPr>
      </w:pPr>
      <w:r w:rsidRPr="00C25E01">
        <w:rPr>
          <w:rFonts w:ascii="Calibri" w:hAnsi="Calibri"/>
          <w:sz w:val="28"/>
        </w:rPr>
        <w:t>__________________________________________________________________________</w:t>
      </w:r>
    </w:p>
    <w:p w:rsidR="009439DE" w:rsidRPr="00C25E01" w:rsidRDefault="009439DE" w:rsidP="00600283">
      <w:pPr>
        <w:ind w:left="-990"/>
        <w:rPr>
          <w:rFonts w:ascii="Calibri" w:hAnsi="Calibri"/>
          <w:sz w:val="16"/>
        </w:rPr>
      </w:pPr>
      <w:r w:rsidRPr="00C25E01">
        <w:rPr>
          <w:rFonts w:ascii="Calibri" w:hAnsi="Calibri"/>
          <w:sz w:val="16"/>
        </w:rPr>
        <w:t>Each student may submit up to three photographs. The student must take the photo, no group work allowed.</w:t>
      </w:r>
    </w:p>
    <w:p w:rsidR="009439DE" w:rsidRPr="00C25E01" w:rsidRDefault="00600283" w:rsidP="00600283">
      <w:pPr>
        <w:ind w:left="-990"/>
        <w:rPr>
          <w:rFonts w:ascii="Calibri" w:hAnsi="Calibri"/>
          <w:sz w:val="16"/>
        </w:rPr>
      </w:pPr>
      <w:r w:rsidRPr="00C25E01">
        <w:rPr>
          <w:rFonts w:ascii="Calibri" w:hAnsi="Calibri"/>
          <w:noProof/>
          <w:sz w:val="16"/>
        </w:rPr>
        <w:drawing>
          <wp:anchor distT="0" distB="0" distL="114300" distR="114300" simplePos="0" relativeHeight="251659264" behindDoc="1" locked="0" layoutInCell="1" allowOverlap="1" wp14:anchorId="3DEDF0CC" wp14:editId="6C3B9F3E">
            <wp:simplePos x="0" y="0"/>
            <wp:positionH relativeFrom="margin">
              <wp:posOffset>5314950</wp:posOffset>
            </wp:positionH>
            <wp:positionV relativeFrom="paragraph">
              <wp:posOffset>354330</wp:posOffset>
            </wp:positionV>
            <wp:extent cx="59245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36" y="20769"/>
                <wp:lineTo x="20836" y="0"/>
                <wp:lineTo x="0" y="0"/>
              </wp:wrapPolygon>
            </wp:wrapThrough>
            <wp:docPr id="4" name="Picture 4" descr="HolmesMurphyR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mesMurphyR_Bl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9DE" w:rsidRPr="00C25E01">
        <w:rPr>
          <w:rFonts w:ascii="Calibri" w:hAnsi="Calibri"/>
          <w:sz w:val="16"/>
        </w:rPr>
        <w:t xml:space="preserve">Mail photo(s) between two sheets of corrugated cardboard or like material to prevent damage in the mail. The IAF reserves the right to exclude damaged entries • Contact information (phone numbers/e-mail addresses) will not be released to the public, but press releases with students’ name and school will go out if they win • If selected as a winner, a jpg file of the photo (high resolution) may be requested via e-mail • All information must be legible for the entry to be valid • No response to prize notification within five days will forfeit the prize • Photography of private residences must provide proof of owner’s permission to photograph the home • Entry images become the property of the IAF • Winners will be announced after March 3rd, 2017. FOR ENTRY FORMS AND MORE INFORMATION VISIT </w:t>
      </w:r>
      <w:hyperlink r:id="rId12" w:history="1">
        <w:r w:rsidRPr="00C25E01">
          <w:rPr>
            <w:rStyle w:val="Hyperlink"/>
            <w:rFonts w:ascii="Calibri" w:hAnsi="Calibri"/>
            <w:sz w:val="16"/>
          </w:rPr>
          <w:t>www.iowaarchfoundation.org</w:t>
        </w:r>
      </w:hyperlink>
      <w:r w:rsidRPr="00C25E01">
        <w:rPr>
          <w:rFonts w:ascii="Calibri" w:hAnsi="Calibri"/>
          <w:sz w:val="16"/>
        </w:rPr>
        <w:t xml:space="preserve">. Prize money donated by: </w:t>
      </w:r>
    </w:p>
    <w:sectPr w:rsidR="009439DE" w:rsidRPr="00C25E01" w:rsidSect="00600283">
      <w:headerReference w:type="default" r:id="rId13"/>
      <w:footerReference w:type="default" r:id="rId14"/>
      <w:pgSz w:w="12240" w:h="15840"/>
      <w:pgMar w:top="1440" w:right="1080" w:bottom="720" w:left="1800" w:header="720" w:footer="720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F1" w:rsidRDefault="00F87EF1" w:rsidP="00272B82">
      <w:r>
        <w:separator/>
      </w:r>
    </w:p>
  </w:endnote>
  <w:endnote w:type="continuationSeparator" w:id="0">
    <w:p w:rsidR="00F87EF1" w:rsidRDefault="00F87EF1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C ROUGHTRAD Bta">
    <w:altName w:val="Segoe UI Semilight"/>
    <w:charset w:val="00"/>
    <w:family w:val="auto"/>
    <w:pitch w:val="variable"/>
    <w:sig w:usb0="00000001" w:usb1="10000048" w:usb2="00000000" w:usb3="00000000" w:csb0="0000011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4" w:rsidRPr="00707173" w:rsidRDefault="00A52F34" w:rsidP="00707173">
    <w:pPr>
      <w:tabs>
        <w:tab w:val="left" w:pos="2160"/>
        <w:tab w:val="left" w:pos="3960"/>
        <w:tab w:val="left" w:pos="6480"/>
        <w:tab w:val="right" w:pos="9360"/>
      </w:tabs>
      <w:spacing w:line="160" w:lineRule="exact"/>
      <w:rPr>
        <w:rFonts w:ascii="Myriad Pro" w:hAnsi="Myriad Pro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F1" w:rsidRDefault="00F87EF1" w:rsidP="00272B82">
      <w:r>
        <w:separator/>
      </w:r>
    </w:p>
  </w:footnote>
  <w:footnote w:type="continuationSeparator" w:id="0">
    <w:p w:rsidR="00F87EF1" w:rsidRDefault="00F87EF1" w:rsidP="0027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4" w:rsidRPr="00707173" w:rsidRDefault="00A52F34" w:rsidP="00707173">
    <w:pPr>
      <w:pStyle w:val="Header"/>
      <w:jc w:val="right"/>
      <w:rPr>
        <w:rFonts w:ascii="Myriad Pro" w:hAnsi="Myriad Pr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07A5"/>
    <w:multiLevelType w:val="hybridMultilevel"/>
    <w:tmpl w:val="C6D43F5C"/>
    <w:lvl w:ilvl="0" w:tplc="F3826BE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E56997"/>
    <w:multiLevelType w:val="hybridMultilevel"/>
    <w:tmpl w:val="27A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F6"/>
    <w:rsid w:val="00011BFA"/>
    <w:rsid w:val="0007776D"/>
    <w:rsid w:val="000A63A3"/>
    <w:rsid w:val="000F0948"/>
    <w:rsid w:val="001964E2"/>
    <w:rsid w:val="001A3C65"/>
    <w:rsid w:val="001F305E"/>
    <w:rsid w:val="002313ED"/>
    <w:rsid w:val="00272B82"/>
    <w:rsid w:val="002F4A8E"/>
    <w:rsid w:val="00300861"/>
    <w:rsid w:val="003517E0"/>
    <w:rsid w:val="0046339E"/>
    <w:rsid w:val="004968C7"/>
    <w:rsid w:val="004A3685"/>
    <w:rsid w:val="004F28F6"/>
    <w:rsid w:val="00555BC3"/>
    <w:rsid w:val="00591BF5"/>
    <w:rsid w:val="005F2A9C"/>
    <w:rsid w:val="00600283"/>
    <w:rsid w:val="00617CBA"/>
    <w:rsid w:val="006233B5"/>
    <w:rsid w:val="00635E57"/>
    <w:rsid w:val="006447A7"/>
    <w:rsid w:val="006469D7"/>
    <w:rsid w:val="006664CA"/>
    <w:rsid w:val="00682B18"/>
    <w:rsid w:val="00702BDC"/>
    <w:rsid w:val="00707173"/>
    <w:rsid w:val="007627E6"/>
    <w:rsid w:val="007868A8"/>
    <w:rsid w:val="00790DE9"/>
    <w:rsid w:val="007F16D4"/>
    <w:rsid w:val="00844037"/>
    <w:rsid w:val="008522ED"/>
    <w:rsid w:val="008A131E"/>
    <w:rsid w:val="008A3F04"/>
    <w:rsid w:val="009439DE"/>
    <w:rsid w:val="00953E65"/>
    <w:rsid w:val="00985767"/>
    <w:rsid w:val="00986C86"/>
    <w:rsid w:val="009F08C5"/>
    <w:rsid w:val="009F3CCA"/>
    <w:rsid w:val="00A016CB"/>
    <w:rsid w:val="00A04989"/>
    <w:rsid w:val="00A07AAA"/>
    <w:rsid w:val="00A1436A"/>
    <w:rsid w:val="00A233FC"/>
    <w:rsid w:val="00A52F34"/>
    <w:rsid w:val="00AA16FD"/>
    <w:rsid w:val="00AA5052"/>
    <w:rsid w:val="00AD3030"/>
    <w:rsid w:val="00B21FFC"/>
    <w:rsid w:val="00B31FD5"/>
    <w:rsid w:val="00B554E0"/>
    <w:rsid w:val="00BB5A77"/>
    <w:rsid w:val="00BD6747"/>
    <w:rsid w:val="00BD6C55"/>
    <w:rsid w:val="00BE6F5A"/>
    <w:rsid w:val="00BF4C4D"/>
    <w:rsid w:val="00C235E1"/>
    <w:rsid w:val="00C25E01"/>
    <w:rsid w:val="00C47EF6"/>
    <w:rsid w:val="00C66AA0"/>
    <w:rsid w:val="00C70765"/>
    <w:rsid w:val="00D364F0"/>
    <w:rsid w:val="00D42404"/>
    <w:rsid w:val="00DC1AD9"/>
    <w:rsid w:val="00DD683A"/>
    <w:rsid w:val="00DD7DD3"/>
    <w:rsid w:val="00E335B0"/>
    <w:rsid w:val="00EA21C8"/>
    <w:rsid w:val="00EC28DE"/>
    <w:rsid w:val="00F326BB"/>
    <w:rsid w:val="00F87EF1"/>
    <w:rsid w:val="00FC00E1"/>
    <w:rsid w:val="00FC06E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26F6DA-EFEE-4BB2-9E23-AA85EF8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1E"/>
    <w:rPr>
      <w:rFonts w:ascii="HelveticaNeue Condensed" w:hAnsi="HelveticaNeue Condens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3A3"/>
    <w:pPr>
      <w:keepNext/>
      <w:keepLines/>
      <w:outlineLvl w:val="0"/>
    </w:pPr>
    <w:rPr>
      <w:rFonts w:eastAsia="Times New Roman"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3A3"/>
    <w:pPr>
      <w:keepNext/>
      <w:keepLines/>
      <w:outlineLvl w:val="1"/>
    </w:pPr>
    <w:rPr>
      <w:rFonts w:eastAsia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777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7776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2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B82"/>
  </w:style>
  <w:style w:type="paragraph" w:styleId="Footer">
    <w:name w:val="footer"/>
    <w:basedOn w:val="Normal"/>
    <w:link w:val="FooterChar"/>
    <w:uiPriority w:val="99"/>
    <w:semiHidden/>
    <w:unhideWhenUsed/>
    <w:rsid w:val="00272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B82"/>
  </w:style>
  <w:style w:type="paragraph" w:styleId="BalloonText">
    <w:name w:val="Balloon Text"/>
    <w:basedOn w:val="Normal"/>
    <w:link w:val="BalloonTextChar"/>
    <w:uiPriority w:val="99"/>
    <w:semiHidden/>
    <w:unhideWhenUsed/>
    <w:rsid w:val="0027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7173"/>
  </w:style>
  <w:style w:type="paragraph" w:styleId="NoSpacing">
    <w:name w:val="No Spacing"/>
    <w:uiPriority w:val="1"/>
    <w:rsid w:val="00B31FD5"/>
    <w:rPr>
      <w:rFonts w:ascii="HelveticaNeue Condensed" w:hAnsi="HelveticaNeue Condensed"/>
    </w:rPr>
  </w:style>
  <w:style w:type="character" w:customStyle="1" w:styleId="Heading1Char">
    <w:name w:val="Heading 1 Char"/>
    <w:basedOn w:val="DefaultParagraphFont"/>
    <w:link w:val="Heading1"/>
    <w:uiPriority w:val="9"/>
    <w:rsid w:val="000A63A3"/>
    <w:rPr>
      <w:rFonts w:ascii="HelveticaNeue Condensed" w:eastAsia="Times New Roman" w:hAnsi="HelveticaNeue Condensed" w:cs="Times New Roman"/>
      <w:b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7CBA"/>
    <w:pPr>
      <w:contextualSpacing/>
    </w:pPr>
    <w:rPr>
      <w:rFonts w:eastAsia="Times New Roman"/>
      <w:b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17CBA"/>
    <w:rPr>
      <w:rFonts w:ascii="HelveticaNeue Condensed" w:eastAsia="Times New Roman" w:hAnsi="HelveticaNeue Condensed" w:cs="Times New Roman"/>
      <w:b/>
      <w:spacing w:val="5"/>
      <w:kern w:val="28"/>
      <w:sz w:val="2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1436A"/>
    <w:pPr>
      <w:numPr>
        <w:ilvl w:val="1"/>
      </w:numPr>
    </w:pPr>
    <w:rPr>
      <w:rFonts w:eastAsia="Times New Roman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36A"/>
    <w:rPr>
      <w:rFonts w:ascii="HelveticaNeue Condensed" w:eastAsia="Times New Roman" w:hAnsi="HelveticaNeue Condensed" w:cs="Times New Roman"/>
      <w:b/>
      <w:i/>
      <w:iCs/>
      <w:spacing w:val="15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A1436A"/>
    <w:rPr>
      <w:rFonts w:ascii="HelveticaNeue Condensed" w:hAnsi="HelveticaNeue Condensed"/>
      <w:i/>
      <w:iCs/>
      <w:dstrike w:val="0"/>
      <w:color w:val="auto"/>
      <w:sz w:val="20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0A63A3"/>
    <w:rPr>
      <w:rFonts w:ascii="HelveticaNeue Condensed" w:eastAsia="Times New Roman" w:hAnsi="HelveticaNeue Condensed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76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7776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styleId="Emphasis">
    <w:name w:val="Emphasis"/>
    <w:basedOn w:val="DefaultParagraphFont"/>
    <w:uiPriority w:val="20"/>
    <w:qFormat/>
    <w:rsid w:val="00A1436A"/>
    <w:rPr>
      <w:rFonts w:ascii="HelveticaNeue Condensed" w:hAnsi="HelveticaNeue Condensed"/>
      <w:b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4989"/>
    <w:pPr>
      <w:ind w:left="1440" w:right="14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89"/>
    <w:rPr>
      <w:rFonts w:ascii="HelveticaNeue Condensed" w:hAnsi="HelveticaNeue Condensed"/>
      <w:i/>
      <w:iCs/>
      <w:sz w:val="20"/>
    </w:rPr>
  </w:style>
  <w:style w:type="paragraph" w:styleId="ListParagraph">
    <w:name w:val="List Paragraph"/>
    <w:basedOn w:val="Normal"/>
    <w:uiPriority w:val="34"/>
    <w:qFormat/>
    <w:rsid w:val="00B554E0"/>
    <w:pPr>
      <w:numPr>
        <w:numId w:val="1"/>
      </w:numPr>
      <w:ind w:left="792"/>
      <w:contextualSpacing/>
    </w:pPr>
  </w:style>
  <w:style w:type="character" w:styleId="Hyperlink">
    <w:name w:val="Hyperlink"/>
    <w:basedOn w:val="DefaultParagraphFont"/>
    <w:uiPriority w:val="99"/>
    <w:unhideWhenUsed/>
    <w:rsid w:val="008A3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waarchfoundati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IowaLibAsso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C179-2D31-4DCD-A43B-A84F2B12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RDG IA Inc</Company>
  <LinksUpToDate>false</LinksUpToDate>
  <CharactersWithSpaces>3000</CharactersWithSpaces>
  <SharedDoc>false</SharedDoc>
  <HLinks>
    <vt:vector size="6" baseType="variant"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http://www.iowaarchfoundation.org/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</dc:creator>
  <cp:lastModifiedBy>Iowa ArchFdn</cp:lastModifiedBy>
  <cp:revision>2</cp:revision>
  <cp:lastPrinted>2014-12-12T17:07:00Z</cp:lastPrinted>
  <dcterms:created xsi:type="dcterms:W3CDTF">2017-01-23T20:58:00Z</dcterms:created>
  <dcterms:modified xsi:type="dcterms:W3CDTF">2017-01-23T20:58:00Z</dcterms:modified>
</cp:coreProperties>
</file>